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8A2" w:rsidP="00DC38A2" w14:paraId="3CC03CC2" w14:textId="49182B32">
      <w:pPr>
        <w:ind w:left="5664" w:firstLine="708"/>
        <w:jc w:val="right"/>
      </w:pPr>
      <w:r w:rsidRPr="004A5A13">
        <w:t>Дело № 5-</w:t>
      </w:r>
      <w:r>
        <w:t>814</w:t>
      </w:r>
      <w:r w:rsidRPr="004A5A13">
        <w:t>-21</w:t>
      </w:r>
      <w:r>
        <w:t>02/2025</w:t>
      </w:r>
    </w:p>
    <w:p w:rsidR="00877DF7" w:rsidP="00877DF7" w14:paraId="784CA74C" w14:textId="77777777">
      <w:pPr>
        <w:ind w:left="5664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86MS0042-01-2025-003674-51</w:t>
      </w:r>
    </w:p>
    <w:p w:rsidR="00DC38A2" w:rsidRPr="006A26A5" w:rsidP="00DC38A2" w14:paraId="153AD13D" w14:textId="2FBAFB68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DC38A2" w:rsidRPr="006A26A5" w:rsidP="00DC38A2" w14:paraId="0C79D4F9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DC38A2" w:rsidRPr="006A26A5" w:rsidP="00DC38A2" w14:paraId="38EC16B2" w14:textId="77777777">
      <w:pPr>
        <w:jc w:val="both"/>
        <w:rPr>
          <w:sz w:val="26"/>
          <w:szCs w:val="26"/>
        </w:rPr>
      </w:pPr>
    </w:p>
    <w:p w:rsidR="00DC38A2" w:rsidP="00DC38A2" w14:paraId="542F7405" w14:textId="41299506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11 июля</w:t>
      </w:r>
      <w:r w:rsidRPr="006A26A5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DC38A2" w:rsidP="00DC38A2" w14:paraId="3B82B6FD" w14:textId="77777777">
      <w:pPr>
        <w:ind w:firstLine="708"/>
        <w:jc w:val="both"/>
        <w:rPr>
          <w:sz w:val="26"/>
          <w:szCs w:val="26"/>
        </w:rPr>
      </w:pPr>
    </w:p>
    <w:p w:rsidR="00DC38A2" w:rsidP="00DC38A2" w14:paraId="3DE92DDA" w14:textId="31D708DC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2 Нижневартовского судебного района города окружного значения Нижневартовска Ханты - Мансийского </w:t>
      </w:r>
      <w:r w:rsidRPr="006A26A5">
        <w:rPr>
          <w:sz w:val="26"/>
          <w:szCs w:val="26"/>
        </w:rPr>
        <w:t>автономного округа – Югры, находящийся по адресу: ХМАО-Югра, Тюменская область, г. Нижневартовск, ул. Нефтяников д.</w:t>
      </w:r>
      <w:r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6, рассмотрев дело об административном правонарушении в отношении:</w:t>
      </w:r>
    </w:p>
    <w:p w:rsidR="00DC38A2" w:rsidP="00DC38A2" w14:paraId="075DAD84" w14:textId="64AD030C">
      <w:pPr>
        <w:ind w:firstLine="708"/>
        <w:jc w:val="both"/>
        <w:rPr>
          <w:color w:val="C00000"/>
          <w:sz w:val="26"/>
          <w:szCs w:val="26"/>
        </w:rPr>
      </w:pPr>
      <w:r w:rsidRPr="00877DF7">
        <w:rPr>
          <w:b/>
          <w:sz w:val="26"/>
          <w:szCs w:val="26"/>
        </w:rPr>
        <w:t>Красавчикова Дмитрия Сергеевича</w:t>
      </w:r>
      <w:r w:rsidRPr="006A26A5">
        <w:rPr>
          <w:sz w:val="26"/>
          <w:szCs w:val="26"/>
        </w:rPr>
        <w:t xml:space="preserve">, </w:t>
      </w:r>
      <w:r w:rsidR="00B232EC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года рождения, уроженца </w:t>
      </w:r>
      <w:r w:rsidR="00B232EC">
        <w:rPr>
          <w:sz w:val="26"/>
          <w:szCs w:val="26"/>
        </w:rPr>
        <w:t>***</w:t>
      </w:r>
      <w:r w:rsidRPr="006A26A5">
        <w:rPr>
          <w:sz w:val="26"/>
          <w:szCs w:val="26"/>
        </w:rPr>
        <w:t xml:space="preserve">, зарегистрированного </w:t>
      </w:r>
      <w:r>
        <w:rPr>
          <w:sz w:val="26"/>
          <w:szCs w:val="26"/>
        </w:rPr>
        <w:t xml:space="preserve">и проживающего </w:t>
      </w:r>
      <w:r w:rsidRPr="006A26A5">
        <w:rPr>
          <w:sz w:val="26"/>
          <w:szCs w:val="26"/>
        </w:rPr>
        <w:t xml:space="preserve">по адресу: </w:t>
      </w:r>
      <w:r w:rsidR="00B232EC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color w:val="C00000"/>
          <w:sz w:val="26"/>
          <w:szCs w:val="26"/>
        </w:rPr>
        <w:t>водительское удостоверение</w:t>
      </w:r>
      <w:r w:rsidRPr="008B5E51">
        <w:rPr>
          <w:color w:val="C00000"/>
          <w:sz w:val="26"/>
          <w:szCs w:val="26"/>
        </w:rPr>
        <w:t xml:space="preserve"> </w:t>
      </w:r>
      <w:r w:rsidR="00B232EC">
        <w:rPr>
          <w:color w:val="C00000"/>
          <w:sz w:val="26"/>
          <w:szCs w:val="26"/>
        </w:rPr>
        <w:t>***</w:t>
      </w:r>
      <w:r>
        <w:rPr>
          <w:color w:val="C00000"/>
          <w:sz w:val="26"/>
          <w:szCs w:val="26"/>
        </w:rPr>
        <w:t>,</w:t>
      </w:r>
    </w:p>
    <w:p w:rsidR="00DC38A2" w:rsidRPr="006A26A5" w:rsidP="00DC38A2" w14:paraId="02B9F964" w14:textId="77777777">
      <w:pPr>
        <w:ind w:firstLine="708"/>
        <w:jc w:val="both"/>
        <w:rPr>
          <w:b/>
          <w:bCs/>
          <w:sz w:val="26"/>
          <w:szCs w:val="26"/>
        </w:rPr>
      </w:pPr>
    </w:p>
    <w:p w:rsidR="00DC38A2" w:rsidRPr="006A26A5" w:rsidP="00DC38A2" w14:paraId="2FD64DD6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DC38A2" w:rsidRPr="006A26A5" w:rsidP="00DC38A2" w14:paraId="4B74DD03" w14:textId="77777777">
      <w:pPr>
        <w:ind w:firstLine="567"/>
        <w:jc w:val="center"/>
        <w:rPr>
          <w:sz w:val="26"/>
          <w:szCs w:val="26"/>
        </w:rPr>
      </w:pPr>
    </w:p>
    <w:p w:rsidR="00DC38A2" w:rsidRPr="006A26A5" w:rsidP="00DC38A2" w14:paraId="5D4FA6DC" w14:textId="228EA2E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20.05.</w:t>
      </w:r>
      <w:r w:rsidRPr="006A26A5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в 00 час. 01 мин. по адресу: </w:t>
      </w:r>
      <w:r w:rsidR="00B232EC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6A26A5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Красавчиков Д.С</w:t>
      </w:r>
      <w:r w:rsidRPr="006A26A5">
        <w:rPr>
          <w:color w:val="FF0000"/>
          <w:sz w:val="26"/>
          <w:szCs w:val="26"/>
        </w:rPr>
        <w:t>.</w:t>
      </w:r>
      <w:r w:rsidRPr="006A26A5">
        <w:rPr>
          <w:sz w:val="26"/>
          <w:szCs w:val="26"/>
        </w:rPr>
        <w:t xml:space="preserve"> не оплатил административный штраф в размере 500 рублей по постановлению </w:t>
      </w:r>
      <w:r w:rsidRPr="00940792">
        <w:rPr>
          <w:color w:val="000099"/>
          <w:sz w:val="26"/>
          <w:szCs w:val="26"/>
        </w:rPr>
        <w:t>№ 188105862</w:t>
      </w:r>
      <w:r>
        <w:rPr>
          <w:color w:val="000099"/>
          <w:sz w:val="26"/>
          <w:szCs w:val="26"/>
        </w:rPr>
        <w:t>30002360682</w:t>
      </w:r>
      <w:r w:rsidRPr="00940792">
        <w:rPr>
          <w:color w:val="000099"/>
          <w:sz w:val="26"/>
          <w:szCs w:val="26"/>
        </w:rPr>
        <w:t xml:space="preserve"> от </w:t>
      </w:r>
      <w:r>
        <w:rPr>
          <w:color w:val="000099"/>
          <w:sz w:val="26"/>
          <w:szCs w:val="26"/>
        </w:rPr>
        <w:t>05.03.2025</w:t>
      </w:r>
      <w:r w:rsidRPr="006A26A5">
        <w:rPr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>
        <w:rPr>
          <w:color w:val="FF0000"/>
          <w:sz w:val="26"/>
          <w:szCs w:val="26"/>
        </w:rPr>
        <w:t>18.03.2025</w:t>
      </w:r>
      <w:r w:rsidRPr="006A26A5">
        <w:rPr>
          <w:sz w:val="26"/>
          <w:szCs w:val="26"/>
        </w:rPr>
        <w:t>.</w:t>
      </w:r>
      <w:r w:rsidRPr="006A26A5">
        <w:rPr>
          <w:color w:val="000099"/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Согласно ст. 32.2 Кодекса РФ об АП штраф должен быть оплачен лицом не позднее </w:t>
      </w:r>
      <w:r w:rsidRPr="006A26A5">
        <w:rPr>
          <w:sz w:val="26"/>
          <w:szCs w:val="26"/>
        </w:rPr>
        <w:t>60-ти дней со дня вступления постановления в законную силу.</w:t>
      </w:r>
    </w:p>
    <w:p w:rsidR="00DC38A2" w:rsidRPr="006A26A5" w:rsidP="00DC38A2" w14:paraId="37BD7608" w14:textId="61CF7AA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Pr="00092104">
        <w:rPr>
          <w:sz w:val="26"/>
          <w:szCs w:val="26"/>
        </w:rPr>
        <w:t xml:space="preserve"> рассмотрени</w:t>
      </w:r>
      <w:r>
        <w:rPr>
          <w:sz w:val="26"/>
          <w:szCs w:val="26"/>
        </w:rPr>
        <w:t xml:space="preserve">и дела об </w:t>
      </w:r>
      <w:r w:rsidRPr="00092104">
        <w:rPr>
          <w:sz w:val="26"/>
          <w:szCs w:val="26"/>
        </w:rPr>
        <w:t xml:space="preserve"> административно</w:t>
      </w:r>
      <w:r>
        <w:rPr>
          <w:sz w:val="26"/>
          <w:szCs w:val="26"/>
        </w:rPr>
        <w:t xml:space="preserve">м правонарушении </w:t>
      </w:r>
      <w:r w:rsidRPr="00092104">
        <w:rPr>
          <w:sz w:val="26"/>
          <w:szCs w:val="26"/>
        </w:rPr>
        <w:t xml:space="preserve"> </w:t>
      </w:r>
      <w:r>
        <w:rPr>
          <w:sz w:val="26"/>
          <w:szCs w:val="26"/>
        </w:rPr>
        <w:t>Красавчиков Д.С.</w:t>
      </w:r>
      <w:r w:rsidRPr="00092104">
        <w:rPr>
          <w:sz w:val="26"/>
          <w:szCs w:val="26"/>
        </w:rPr>
        <w:t xml:space="preserve"> </w:t>
      </w:r>
      <w:r>
        <w:rPr>
          <w:sz w:val="26"/>
          <w:szCs w:val="26"/>
        </w:rPr>
        <w:t>вину признал.</w:t>
      </w:r>
    </w:p>
    <w:p w:rsidR="00DC38A2" w:rsidRPr="006A26A5" w:rsidP="00DC38A2" w14:paraId="7A65E712" w14:textId="7777777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судья, исследовав доказательства по делу:</w:t>
      </w:r>
    </w:p>
    <w:p w:rsidR="00DC38A2" w:rsidRPr="006A26A5" w:rsidP="00DC38A2" w14:paraId="325E9966" w14:textId="2FB59CBA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86 ХМ </w:t>
      </w:r>
      <w:r w:rsidRPr="006A26A5">
        <w:rPr>
          <w:color w:val="0D0D0D" w:themeColor="text1" w:themeTint="F2"/>
          <w:sz w:val="26"/>
          <w:szCs w:val="26"/>
        </w:rPr>
        <w:t xml:space="preserve">№ </w:t>
      </w:r>
      <w:r>
        <w:rPr>
          <w:color w:val="0D0D0D" w:themeColor="text1" w:themeTint="F2"/>
          <w:sz w:val="26"/>
          <w:szCs w:val="26"/>
        </w:rPr>
        <w:t>5979</w:t>
      </w:r>
      <w:r>
        <w:rPr>
          <w:color w:val="0D0D0D" w:themeColor="text1" w:themeTint="F2"/>
          <w:sz w:val="26"/>
          <w:szCs w:val="26"/>
        </w:rPr>
        <w:t>15</w:t>
      </w:r>
      <w:r w:rsidRPr="006A26A5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 xml:space="preserve">10.07.2025 </w:t>
      </w:r>
      <w:r w:rsidRPr="00DB428A">
        <w:rPr>
          <w:color w:val="0D0D0D" w:themeColor="text1" w:themeTint="F2"/>
          <w:sz w:val="26"/>
          <w:szCs w:val="26"/>
        </w:rPr>
        <w:t xml:space="preserve">составленный уполномоченным должностным лицом, с которым </w:t>
      </w:r>
      <w:r>
        <w:rPr>
          <w:color w:val="FF0000"/>
          <w:sz w:val="26"/>
          <w:szCs w:val="26"/>
        </w:rPr>
        <w:t>Красавчиков</w:t>
      </w:r>
      <w:r>
        <w:rPr>
          <w:sz w:val="26"/>
          <w:szCs w:val="26"/>
        </w:rPr>
        <w:t xml:space="preserve"> Д.С.</w:t>
      </w:r>
      <w:r w:rsidRPr="00DB428A">
        <w:rPr>
          <w:color w:val="0D0D0D" w:themeColor="text1" w:themeTint="F2"/>
          <w:sz w:val="26"/>
          <w:szCs w:val="26"/>
        </w:rPr>
        <w:t xml:space="preserve"> ознакомлен,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</w:t>
      </w:r>
      <w:r w:rsidRPr="00DB428A">
        <w:rPr>
          <w:color w:val="0D0D0D" w:themeColor="text1" w:themeTint="F2"/>
          <w:sz w:val="26"/>
          <w:szCs w:val="26"/>
        </w:rPr>
        <w:t>ствовать против самого себя (ст. 51 Конституции РФ), о чем в протоколе имеется его подпись, замечаний не указал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DC38A2" w:rsidRPr="006A26A5" w:rsidP="00DC38A2" w14:paraId="722F9B45" w14:textId="57D4F830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940792">
        <w:rPr>
          <w:color w:val="000099"/>
          <w:sz w:val="26"/>
          <w:szCs w:val="26"/>
        </w:rPr>
        <w:t>№ 188105862</w:t>
      </w:r>
      <w:r>
        <w:rPr>
          <w:color w:val="000099"/>
          <w:sz w:val="26"/>
          <w:szCs w:val="26"/>
        </w:rPr>
        <w:t>30002360682</w:t>
      </w:r>
      <w:r w:rsidRPr="00940792">
        <w:rPr>
          <w:color w:val="000099"/>
          <w:sz w:val="26"/>
          <w:szCs w:val="26"/>
        </w:rPr>
        <w:t xml:space="preserve"> от </w:t>
      </w:r>
      <w:r>
        <w:rPr>
          <w:color w:val="000099"/>
          <w:sz w:val="26"/>
          <w:szCs w:val="26"/>
        </w:rPr>
        <w:t>05.03.2025</w:t>
      </w:r>
      <w:r w:rsidRPr="006A26A5">
        <w:rPr>
          <w:sz w:val="26"/>
          <w:szCs w:val="26"/>
        </w:rPr>
        <w:t xml:space="preserve"> по делу об административном правонарушении, согласно которому </w:t>
      </w:r>
      <w:r>
        <w:rPr>
          <w:color w:val="FF0000"/>
          <w:sz w:val="26"/>
          <w:szCs w:val="26"/>
        </w:rPr>
        <w:t>Красавчиков Д.С</w:t>
      </w:r>
      <w:r w:rsidRPr="006A26A5">
        <w:rPr>
          <w:sz w:val="26"/>
          <w:szCs w:val="26"/>
        </w:rPr>
        <w:t xml:space="preserve">. </w:t>
      </w:r>
      <w:r w:rsidRPr="006A26A5">
        <w:rPr>
          <w:sz w:val="26"/>
          <w:szCs w:val="26"/>
        </w:rPr>
        <w:t>подвергнут административному взысканию в сумме 500 рублей за совершение административного правонарушения, предусмотренного ч.</w:t>
      </w:r>
      <w:r>
        <w:rPr>
          <w:sz w:val="26"/>
          <w:szCs w:val="26"/>
        </w:rPr>
        <w:t xml:space="preserve"> 3-1</w:t>
      </w:r>
      <w:r w:rsidRPr="006A26A5">
        <w:rPr>
          <w:sz w:val="26"/>
          <w:szCs w:val="26"/>
        </w:rPr>
        <w:t xml:space="preserve"> ст. 12</w:t>
      </w:r>
      <w:r>
        <w:rPr>
          <w:sz w:val="26"/>
          <w:szCs w:val="26"/>
        </w:rPr>
        <w:t>.5</w:t>
      </w:r>
      <w:r w:rsidRPr="006A26A5">
        <w:rPr>
          <w:sz w:val="26"/>
          <w:szCs w:val="26"/>
        </w:rPr>
        <w:t xml:space="preserve"> Кодекса РФ об административных правонарушениях;</w:t>
      </w:r>
    </w:p>
    <w:p w:rsidR="00DC38A2" w:rsidP="00DC38A2" w14:paraId="27648F44" w14:textId="0F51E57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рапорт сотрудника полиции от 19.07.2025;</w:t>
      </w:r>
    </w:p>
    <w:p w:rsidR="00DC38A2" w:rsidRPr="006A26A5" w:rsidP="00DC38A2" w14:paraId="57D8FE71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учета ТС;</w:t>
      </w:r>
    </w:p>
    <w:p w:rsidR="00DC38A2" w:rsidRPr="006A26A5" w:rsidP="00DC38A2" w14:paraId="3AA60D9E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фотоматериал;</w:t>
      </w:r>
    </w:p>
    <w:p w:rsidR="00DC38A2" w:rsidRPr="006A26A5" w:rsidP="00DC38A2" w14:paraId="0F6534B4" w14:textId="77777777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>
        <w:rPr>
          <w:sz w:val="26"/>
          <w:szCs w:val="26"/>
        </w:rPr>
        <w:t xml:space="preserve">, </w:t>
      </w:r>
      <w:r w:rsidRPr="00C150B0">
        <w:rPr>
          <w:color w:val="FF0000"/>
          <w:sz w:val="26"/>
          <w:szCs w:val="26"/>
        </w:rPr>
        <w:t xml:space="preserve">согласно которым штраф </w:t>
      </w:r>
      <w:r>
        <w:rPr>
          <w:color w:val="FF0000"/>
          <w:sz w:val="26"/>
          <w:szCs w:val="26"/>
        </w:rPr>
        <w:t xml:space="preserve">не </w:t>
      </w:r>
      <w:r w:rsidRPr="00C150B0">
        <w:rPr>
          <w:color w:val="FF0000"/>
          <w:sz w:val="26"/>
          <w:szCs w:val="26"/>
        </w:rPr>
        <w:t>оплачен</w:t>
      </w:r>
      <w:r w:rsidRPr="006A26A5">
        <w:rPr>
          <w:sz w:val="26"/>
          <w:szCs w:val="26"/>
        </w:rPr>
        <w:t>;</w:t>
      </w:r>
    </w:p>
    <w:p w:rsidR="00DC38A2" w:rsidRPr="006A26A5" w:rsidP="00DC38A2" w14:paraId="38A389C0" w14:textId="77777777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отчет об отслеживании почтовый отправлений</w:t>
      </w:r>
      <w:r>
        <w:rPr>
          <w:sz w:val="26"/>
          <w:szCs w:val="26"/>
        </w:rPr>
        <w:t>,</w:t>
      </w:r>
    </w:p>
    <w:p w:rsidR="00DC38A2" w:rsidRPr="006A26A5" w:rsidP="00DC38A2" w14:paraId="74E8529A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DC38A2" w:rsidRPr="006A26A5" w:rsidP="00DC38A2" w14:paraId="0FB5E592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Часть 1 статьи 20.25 Кодекса РФ об административных правонарушениях предусматривает административную ответственность за не</w:t>
      </w:r>
      <w:r w:rsidRPr="006A26A5">
        <w:rPr>
          <w:sz w:val="26"/>
          <w:szCs w:val="26"/>
        </w:rPr>
        <w:t>уплату административного штрафа в установленный срок.</w:t>
      </w:r>
    </w:p>
    <w:p w:rsidR="00DC38A2" w:rsidRPr="006A26A5" w:rsidP="00DC38A2" w14:paraId="5034BCD3" w14:textId="30D976DE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940792">
        <w:rPr>
          <w:color w:val="000099"/>
          <w:sz w:val="26"/>
          <w:szCs w:val="26"/>
        </w:rPr>
        <w:t xml:space="preserve">№ </w:t>
      </w:r>
      <w:r w:rsidRPr="00940792" w:rsidR="00BD73F1">
        <w:rPr>
          <w:color w:val="000099"/>
          <w:sz w:val="26"/>
          <w:szCs w:val="26"/>
        </w:rPr>
        <w:t>188105862</w:t>
      </w:r>
      <w:r w:rsidR="00BD73F1">
        <w:rPr>
          <w:color w:val="000099"/>
          <w:sz w:val="26"/>
          <w:szCs w:val="26"/>
        </w:rPr>
        <w:t>30002360682</w:t>
      </w:r>
      <w:r w:rsidRPr="00940792" w:rsidR="00BD73F1">
        <w:rPr>
          <w:color w:val="000099"/>
          <w:sz w:val="26"/>
          <w:szCs w:val="26"/>
        </w:rPr>
        <w:t xml:space="preserve"> от </w:t>
      </w:r>
      <w:r w:rsidR="00BD73F1">
        <w:rPr>
          <w:color w:val="000099"/>
          <w:sz w:val="26"/>
          <w:szCs w:val="26"/>
        </w:rPr>
        <w:t>05.03.2025</w:t>
      </w:r>
      <w:r w:rsidRPr="006A26A5" w:rsidR="00BD73F1">
        <w:rPr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отношении </w:t>
      </w:r>
      <w:r>
        <w:rPr>
          <w:color w:val="FF0000"/>
          <w:sz w:val="26"/>
          <w:szCs w:val="26"/>
        </w:rPr>
        <w:t>Красавчикова Д.С.</w:t>
      </w:r>
      <w:r w:rsidRPr="006A26A5">
        <w:rPr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вступило в законную силу </w:t>
      </w:r>
      <w:r w:rsidR="00BD73F1">
        <w:rPr>
          <w:color w:val="000000"/>
          <w:sz w:val="26"/>
          <w:szCs w:val="26"/>
        </w:rPr>
        <w:t>18</w:t>
      </w:r>
      <w:r>
        <w:rPr>
          <w:color w:val="000000"/>
          <w:sz w:val="26"/>
          <w:szCs w:val="26"/>
        </w:rPr>
        <w:t>.03.2025</w:t>
      </w:r>
      <w:r w:rsidRPr="006A26A5">
        <w:rPr>
          <w:color w:val="000000"/>
          <w:sz w:val="26"/>
          <w:szCs w:val="26"/>
        </w:rPr>
        <w:t>, следовательно, последним днем срока, уста</w:t>
      </w:r>
      <w:r w:rsidRPr="006A26A5">
        <w:rPr>
          <w:color w:val="000000"/>
          <w:sz w:val="26"/>
          <w:szCs w:val="26"/>
        </w:rPr>
        <w:t xml:space="preserve">новленного ст. 32.2 </w:t>
      </w:r>
      <w:r w:rsidRPr="006A26A5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BD73F1">
        <w:rPr>
          <w:color w:val="000000"/>
          <w:sz w:val="26"/>
          <w:szCs w:val="26"/>
        </w:rPr>
        <w:t>19.05</w:t>
      </w:r>
      <w:r>
        <w:rPr>
          <w:color w:val="000000"/>
          <w:sz w:val="26"/>
          <w:szCs w:val="26"/>
        </w:rPr>
        <w:t xml:space="preserve">.2025 года. </w:t>
      </w:r>
    </w:p>
    <w:p w:rsidR="00DC38A2" w:rsidRPr="006A26A5" w:rsidP="00DC38A2" w14:paraId="123CB9A1" w14:textId="7777777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DC38A2" w:rsidRPr="006A26A5" w:rsidP="00DC38A2" w14:paraId="3EAA1A33" w14:textId="599662E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Исследовав доказательства и оценивая их в совокупности, мировой судья приходит к вы</w:t>
      </w:r>
      <w:r w:rsidRPr="006A26A5">
        <w:rPr>
          <w:color w:val="000000"/>
          <w:sz w:val="26"/>
          <w:szCs w:val="26"/>
        </w:rPr>
        <w:t xml:space="preserve">воду о том, что </w:t>
      </w:r>
      <w:r w:rsidRPr="006A26A5">
        <w:rPr>
          <w:sz w:val="26"/>
          <w:szCs w:val="26"/>
        </w:rPr>
        <w:t>они соответствуют закону и подтверждают вину</w:t>
      </w:r>
      <w:r w:rsidRPr="006A26A5"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Красавчикова Д.С.</w:t>
      </w:r>
      <w:r w:rsidRPr="006A26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DC38A2" w:rsidRPr="006A26A5" w:rsidP="00DC38A2" w14:paraId="1EBBDFA9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</w:t>
      </w:r>
      <w:r w:rsidRPr="006A26A5">
        <w:rPr>
          <w:color w:val="000000"/>
          <w:sz w:val="26"/>
          <w:szCs w:val="26"/>
        </w:rPr>
        <w:t xml:space="preserve">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</w:t>
      </w:r>
      <w:r w:rsidRPr="006A26A5">
        <w:rPr>
          <w:color w:val="000000"/>
          <w:sz w:val="26"/>
          <w:szCs w:val="26"/>
        </w:rPr>
        <w:t>и считает необходимым назначить наказание в виде административного штрафа.</w:t>
      </w:r>
    </w:p>
    <w:p w:rsidR="00DC38A2" w:rsidRPr="006A26A5" w:rsidP="00DC38A2" w14:paraId="288014A9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DC38A2" w:rsidRPr="006A26A5" w:rsidP="00DC38A2" w14:paraId="54A56F0F" w14:textId="77777777">
      <w:pPr>
        <w:shd w:val="clear" w:color="auto" w:fill="FFFFFF"/>
        <w:autoSpaceDE w:val="0"/>
        <w:autoSpaceDN w:val="0"/>
        <w:adjustRightInd w:val="0"/>
        <w:spacing w:before="317"/>
        <w:ind w:right="-2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DC38A2" w:rsidRPr="006A26A5" w:rsidP="00DC38A2" w14:paraId="69A28038" w14:textId="670EB8B2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 w:rsidRPr="000D6E92">
        <w:rPr>
          <w:b/>
          <w:bCs/>
          <w:sz w:val="26"/>
          <w:szCs w:val="26"/>
        </w:rPr>
        <w:t>Красавчикова Дмитрия Сергеевича</w:t>
      </w:r>
      <w:r w:rsidRPr="006A26A5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(од</w:t>
      </w:r>
      <w:r w:rsidRPr="006A26A5">
        <w:rPr>
          <w:color w:val="000000"/>
          <w:sz w:val="26"/>
          <w:szCs w:val="26"/>
        </w:rPr>
        <w:t>ной тысячи) рублей.</w:t>
      </w:r>
    </w:p>
    <w:p w:rsidR="00DC38A2" w:rsidRPr="006A26A5" w:rsidP="00DC38A2" w14:paraId="1A1DC228" w14:textId="68473203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FC2004">
        <w:rPr>
          <w:b/>
          <w:bCs/>
          <w:color w:val="0D0D0D" w:themeColor="text1" w:themeTint="F2"/>
          <w:sz w:val="26"/>
          <w:szCs w:val="26"/>
          <w:u w:val="single"/>
        </w:rPr>
        <w:t xml:space="preserve">УИН </w:t>
      </w:r>
      <w:r w:rsidRPr="00877DF7" w:rsidR="00877DF7">
        <w:rPr>
          <w:b/>
          <w:bCs/>
          <w:sz w:val="26"/>
          <w:szCs w:val="26"/>
          <w:u w:val="single"/>
          <w:lang w:eastAsia="en-US"/>
        </w:rPr>
        <w:t>0412365400425008142520101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DC38A2" w:rsidRPr="006A26A5" w:rsidP="00DC38A2" w14:paraId="02AE3BE5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A26A5">
        <w:rPr>
          <w:color w:val="000000"/>
          <w:sz w:val="26"/>
          <w:szCs w:val="26"/>
        </w:rPr>
        <w:t xml:space="preserve">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DC38A2" w:rsidRPr="006A26A5" w:rsidP="00DC38A2" w14:paraId="713C7EFB" w14:textId="2E17CFBB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F335B9">
        <w:rPr>
          <w:sz w:val="26"/>
          <w:szCs w:val="26"/>
        </w:rPr>
        <w:t xml:space="preserve">дней </w:t>
      </w:r>
      <w:r w:rsidRPr="006A26A5">
        <w:rPr>
          <w:sz w:val="26"/>
          <w:szCs w:val="26"/>
        </w:rPr>
        <w:t>со дня вручения или получения копии постановления через миров</w:t>
      </w:r>
      <w:r w:rsidRPr="006A26A5">
        <w:rPr>
          <w:sz w:val="26"/>
          <w:szCs w:val="26"/>
        </w:rPr>
        <w:t xml:space="preserve">ого судью судебного участка №2. </w:t>
      </w:r>
    </w:p>
    <w:p w:rsidR="00DC38A2" w:rsidRPr="006A26A5" w:rsidP="00DC38A2" w14:paraId="38E04545" w14:textId="77777777">
      <w:pPr>
        <w:ind w:firstLine="540"/>
        <w:jc w:val="both"/>
        <w:rPr>
          <w:bCs/>
          <w:sz w:val="26"/>
          <w:szCs w:val="26"/>
        </w:rPr>
      </w:pPr>
    </w:p>
    <w:p w:rsidR="00DC38A2" w:rsidRPr="006A26A5" w:rsidP="00DC38A2" w14:paraId="5F688F74" w14:textId="2F146201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DC38A2" w:rsidRPr="006A26A5" w:rsidP="00DC38A2" w14:paraId="4954436F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DC38A2" w:rsidRPr="006A26A5" w:rsidP="00DC38A2" w14:paraId="40ABE18D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DC38A2" w:rsidP="00DC38A2" w14:paraId="1CF8AB1A" w14:textId="77777777">
      <w:pPr>
        <w:ind w:firstLine="540"/>
        <w:jc w:val="both"/>
        <w:rPr>
          <w:color w:val="0D0D0D" w:themeColor="text1" w:themeTint="F2"/>
          <w:sz w:val="20"/>
          <w:szCs w:val="27"/>
        </w:rPr>
      </w:pPr>
    </w:p>
    <w:p w:rsidR="00DC38A2" w:rsidRPr="002555E2" w:rsidP="00DC38A2" w14:paraId="0AC8C5DC" w14:textId="3CD8B160">
      <w:pPr>
        <w:ind w:firstLine="540"/>
        <w:jc w:val="both"/>
      </w:pPr>
      <w:r w:rsidRPr="00F57600">
        <w:rPr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F57600">
        <w:rPr>
          <w:color w:val="000099"/>
          <w:sz w:val="20"/>
          <w:szCs w:val="27"/>
        </w:rPr>
        <w:t>№ 5-</w:t>
      </w:r>
      <w:r w:rsidR="000D6E92">
        <w:rPr>
          <w:color w:val="000099"/>
          <w:sz w:val="20"/>
          <w:szCs w:val="27"/>
        </w:rPr>
        <w:t>814</w:t>
      </w:r>
      <w:r w:rsidRPr="00F57600">
        <w:rPr>
          <w:color w:val="000099"/>
          <w:sz w:val="20"/>
          <w:szCs w:val="27"/>
        </w:rPr>
        <w:t>-21</w:t>
      </w:r>
      <w:r w:rsidR="000D6E92">
        <w:rPr>
          <w:color w:val="000099"/>
          <w:sz w:val="20"/>
          <w:szCs w:val="27"/>
        </w:rPr>
        <w:t>0</w:t>
      </w:r>
      <w:r>
        <w:rPr>
          <w:color w:val="000099"/>
          <w:sz w:val="20"/>
          <w:szCs w:val="27"/>
        </w:rPr>
        <w:t>2</w:t>
      </w:r>
      <w:r w:rsidRPr="00F57600">
        <w:rPr>
          <w:color w:val="000099"/>
          <w:sz w:val="20"/>
          <w:szCs w:val="27"/>
        </w:rPr>
        <w:t>/202</w:t>
      </w:r>
      <w:r>
        <w:rPr>
          <w:color w:val="000099"/>
          <w:sz w:val="20"/>
          <w:szCs w:val="27"/>
        </w:rPr>
        <w:t>5</w:t>
      </w:r>
      <w:r w:rsidRPr="00F57600">
        <w:rPr>
          <w:color w:val="0D0D0D" w:themeColor="text1" w:themeTint="F2"/>
          <w:sz w:val="20"/>
          <w:szCs w:val="27"/>
        </w:rPr>
        <w:t xml:space="preserve"> мирового судьи судебного участка № </w:t>
      </w:r>
      <w:r>
        <w:rPr>
          <w:color w:val="0D0D0D" w:themeColor="text1" w:themeTint="F2"/>
          <w:sz w:val="20"/>
          <w:szCs w:val="27"/>
        </w:rPr>
        <w:t>2</w:t>
      </w:r>
      <w:r w:rsidRPr="00F57600">
        <w:rPr>
          <w:color w:val="0D0D0D" w:themeColor="text1" w:themeTint="F2"/>
          <w:sz w:val="20"/>
          <w:szCs w:val="27"/>
        </w:rPr>
        <w:t xml:space="preserve"> </w:t>
      </w:r>
      <w:r w:rsidRPr="00F57600">
        <w:rPr>
          <w:color w:val="0D0D0D" w:themeColor="text1" w:themeTint="F2"/>
          <w:sz w:val="20"/>
          <w:szCs w:val="27"/>
        </w:rPr>
        <w:t>Нижневартовского судебного района города окружного значения Нижневартовска Ханты-Мансийского автономного округа - Югры</w:t>
      </w:r>
    </w:p>
    <w:p w:rsidR="00DC38A2" w:rsidRPr="0078408E" w:rsidP="00DC38A2" w14:paraId="535B525A" w14:textId="77777777">
      <w:pPr>
        <w:pStyle w:val="BodyTextIndent"/>
        <w:ind w:firstLine="540"/>
        <w:jc w:val="both"/>
        <w:rPr>
          <w:szCs w:val="28"/>
        </w:rPr>
      </w:pPr>
    </w:p>
    <w:p w:rsidR="0047724E" w14:paraId="2673B9FF" w14:textId="77777777"/>
    <w:sectPr w:rsidSect="00DC38A2">
      <w:headerReference w:type="even" r:id="rId4"/>
      <w:headerReference w:type="default" r:id="rId5"/>
      <w:pgSz w:w="11906" w:h="16838"/>
      <w:pgMar w:top="426" w:right="567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73F1" w:rsidP="00DA2F02" w14:paraId="717320D5" w14:textId="7777777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BD73F1" w14:paraId="68BF78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73F1" w:rsidP="00DA2F02" w14:paraId="48F9E6D4" w14:textId="7777777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B232EC"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BD73F1" w14:paraId="36192EC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A2"/>
    <w:rsid w:val="00092104"/>
    <w:rsid w:val="000D6E92"/>
    <w:rsid w:val="002555E2"/>
    <w:rsid w:val="0047724E"/>
    <w:rsid w:val="004A5A13"/>
    <w:rsid w:val="00597922"/>
    <w:rsid w:val="006A26A5"/>
    <w:rsid w:val="0078408E"/>
    <w:rsid w:val="00877DF7"/>
    <w:rsid w:val="008B5E51"/>
    <w:rsid w:val="00940792"/>
    <w:rsid w:val="00B232EC"/>
    <w:rsid w:val="00BD73F1"/>
    <w:rsid w:val="00C150B0"/>
    <w:rsid w:val="00DA2F02"/>
    <w:rsid w:val="00DB428A"/>
    <w:rsid w:val="00DC38A2"/>
    <w:rsid w:val="00F1363B"/>
    <w:rsid w:val="00F335B9"/>
    <w:rsid w:val="00F54228"/>
    <w:rsid w:val="00F57600"/>
    <w:rsid w:val="00FC2004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EFD4AF-B72A-4F4F-8A09-E31B576A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Heading1">
    <w:name w:val="heading 1"/>
    <w:basedOn w:val="Normal"/>
    <w:next w:val="Normal"/>
    <w:link w:val="1"/>
    <w:qFormat/>
    <w:rsid w:val="00DC38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eastAsia="en-US"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C38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eastAsia="en-US"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C38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5"/>
      <w:lang w:eastAsia="en-US"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C38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0"/>
      <w:lang w:eastAsia="en-US"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C38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0"/>
      <w:lang w:eastAsia="en-US"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C38A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0"/>
      <w:lang w:eastAsia="en-US"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C38A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0"/>
      <w:lang w:eastAsia="en-US"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C38A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0"/>
      <w:lang w:eastAsia="en-US"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C38A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0"/>
      <w:lang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38A2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DC38A2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DC38A2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DC38A2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C38A2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DC38A2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DC38A2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DC38A2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DC38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DC38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eastAsia="en-US"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DC38A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DC38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  <w:lang w:eastAsia="en-US"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DC38A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DC38A2"/>
    <w:pPr>
      <w:spacing w:before="160" w:after="160" w:line="259" w:lineRule="auto"/>
      <w:jc w:val="center"/>
    </w:pPr>
    <w:rPr>
      <w:rFonts w:asciiTheme="minorHAnsi" w:eastAsiaTheme="minorHAnsi" w:hAnsiTheme="minorHAnsi" w:cs="Mangal"/>
      <w:i/>
      <w:iCs/>
      <w:color w:val="404040" w:themeColor="text1" w:themeTint="BF"/>
      <w:sz w:val="22"/>
      <w:szCs w:val="20"/>
      <w:lang w:eastAsia="en-US"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DC38A2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8A2"/>
    <w:pPr>
      <w:spacing w:after="160" w:line="259" w:lineRule="auto"/>
      <w:ind w:left="720"/>
      <w:contextualSpacing/>
    </w:pPr>
    <w:rPr>
      <w:rFonts w:asciiTheme="minorHAnsi" w:eastAsiaTheme="minorHAnsi" w:hAnsiTheme="minorHAnsi" w:cs="Mangal"/>
      <w:sz w:val="22"/>
      <w:szCs w:val="20"/>
      <w:lang w:eastAsia="en-US" w:bidi="hi-IN"/>
    </w:rPr>
  </w:style>
  <w:style w:type="character" w:styleId="IntenseEmphasis">
    <w:name w:val="Intense Emphasis"/>
    <w:basedOn w:val="DefaultParagraphFont"/>
    <w:uiPriority w:val="21"/>
    <w:qFormat/>
    <w:rsid w:val="00DC38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DC3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="Mangal"/>
      <w:i/>
      <w:iCs/>
      <w:color w:val="2F5496" w:themeColor="accent1" w:themeShade="BF"/>
      <w:sz w:val="22"/>
      <w:szCs w:val="20"/>
      <w:lang w:eastAsia="en-US"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DC38A2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8A2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a2"/>
    <w:rsid w:val="00DC38A2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DC38A2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Header">
    <w:name w:val="header"/>
    <w:basedOn w:val="Normal"/>
    <w:link w:val="a3"/>
    <w:rsid w:val="00DC38A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DC38A2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DC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